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Trinity Elementary School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Canyon Creek, Montana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School Bus Route 2024-2025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A.M. Route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7:20-7:25 </w:t>
        <w:tab/>
        <w:t xml:space="preserve">Silver City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7:29 </w:t>
        <w:tab/>
        <w:tab/>
        <w:t xml:space="preserve">Apache Pine Road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7:32</w:t>
        <w:tab/>
        <w:tab/>
        <w:t xml:space="preserve">3 Mile Road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7:35</w:t>
        <w:tab/>
        <w:tab/>
        <w:t xml:space="preserve">Lone Pine Road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7:40 </w:t>
        <w:tab/>
        <w:tab/>
        <w:t xml:space="preserve">Eagle Ridge Road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7:47-7:55</w:t>
        <w:tab/>
        <w:t xml:space="preserve">Silver City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8:00</w:t>
        <w:tab/>
        <w:tab/>
        <w:t xml:space="preserve">Canyon Creek Store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8:05</w:t>
        <w:tab/>
        <w:tab/>
        <w:t xml:space="preserve">Trinity School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45 minutes    17 miles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P.M. Route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3:40 </w:t>
        <w:tab/>
        <w:tab/>
        <w:t xml:space="preserve">Canyon Creek Store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3:50 </w:t>
        <w:tab/>
        <w:tab/>
        <w:t xml:space="preserve">Silver City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3:53</w:t>
        <w:tab/>
        <w:tab/>
        <w:t xml:space="preserve">Anna Brown Road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3:55    </w:t>
        <w:tab/>
        <w:tab/>
        <w:t xml:space="preserve">6460 Birdseye Road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3:57</w:t>
        <w:tab/>
        <w:tab/>
        <w:t xml:space="preserve">Apache Pine Road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4:00</w:t>
        <w:tab/>
        <w:tab/>
        <w:t xml:space="preserve">3 Mile Road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4:03</w:t>
        <w:tab/>
        <w:tab/>
        <w:t xml:space="preserve">Lone Pine Road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4:07</w:t>
        <w:tab/>
        <w:tab/>
        <w:t xml:space="preserve">Austin Road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27 minutes      13 miles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